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97" w:rsidRPr="004E09C9" w:rsidRDefault="00135797" w:rsidP="008C6332">
      <w:pPr>
        <w:spacing w:before="120"/>
        <w:rPr>
          <w:rFonts w:cs="Times New Roman"/>
        </w:rPr>
      </w:pPr>
    </w:p>
    <w:tbl>
      <w:tblPr>
        <w:tblW w:w="9923" w:type="dxa"/>
        <w:tblInd w:w="-142" w:type="dxa"/>
        <w:shd w:val="clear" w:color="auto" w:fill="9CC2E5"/>
        <w:tblLook w:val="04A0" w:firstRow="1" w:lastRow="0" w:firstColumn="1" w:lastColumn="0" w:noHBand="0" w:noVBand="1"/>
      </w:tblPr>
      <w:tblGrid>
        <w:gridCol w:w="9923"/>
      </w:tblGrid>
      <w:tr w:rsidR="004A3033" w:rsidRPr="003E64E8" w:rsidTr="00860216">
        <w:tc>
          <w:tcPr>
            <w:tcW w:w="9923" w:type="dxa"/>
            <w:shd w:val="clear" w:color="auto" w:fill="9CC2E5"/>
          </w:tcPr>
          <w:p w:rsidR="00135797" w:rsidRPr="003E64E8" w:rsidRDefault="00135797" w:rsidP="00860216">
            <w:pPr>
              <w:jc w:val="right"/>
              <w:rPr>
                <w:rFonts w:ascii="Cambria" w:eastAsia="Calibri" w:hAnsi="Cambria" w:cs="Times New Roman"/>
                <w:b/>
              </w:rPr>
            </w:pPr>
          </w:p>
          <w:p w:rsidR="00136422" w:rsidRPr="003E64E8" w:rsidRDefault="00136422" w:rsidP="0087752D">
            <w:pPr>
              <w:spacing w:line="240" w:lineRule="atLeast"/>
              <w:ind w:firstLine="30"/>
              <w:jc w:val="center"/>
              <w:rPr>
                <w:rFonts w:ascii="Cambria" w:hAnsi="Cambria"/>
                <w:b/>
                <w:bCs/>
              </w:rPr>
            </w:pPr>
            <w:r w:rsidRPr="003E64E8">
              <w:rPr>
                <w:rFonts w:ascii="Cambria" w:hAnsi="Cambria"/>
                <w:b/>
              </w:rPr>
              <w:t xml:space="preserve">ЗАКОН ЗА </w:t>
            </w:r>
            <w:r w:rsidR="00A64EF7" w:rsidRPr="003E64E8">
              <w:rPr>
                <w:rFonts w:ascii="Cambria" w:hAnsi="Cambria"/>
                <w:b/>
              </w:rPr>
              <w:t>МЕЖДУНАРОДНИТЕ ОГРАНИЧИТЕЛНИ МЕРКИ</w:t>
            </w:r>
          </w:p>
          <w:p w:rsidR="00135797" w:rsidRPr="003E64E8" w:rsidRDefault="00135797" w:rsidP="00860216">
            <w:pPr>
              <w:jc w:val="center"/>
              <w:rPr>
                <w:rFonts w:ascii="Cambria" w:eastAsia="Calibri" w:hAnsi="Cambria" w:cs="Times New Roman"/>
                <w:i/>
              </w:rPr>
            </w:pPr>
            <w:r w:rsidRPr="003E64E8">
              <w:rPr>
                <w:rFonts w:ascii="Cambria" w:eastAsia="Calibri" w:hAnsi="Cambria" w:cs="Times New Roman"/>
                <w:i/>
              </w:rPr>
              <w:t>/</w:t>
            </w:r>
            <w:r w:rsidR="008C6332" w:rsidRPr="003E64E8">
              <w:rPr>
                <w:rFonts w:ascii="Cambria" w:eastAsia="Calibri" w:hAnsi="Cambria" w:cs="Times New Roman"/>
                <w:i/>
              </w:rPr>
              <w:t>съдържание</w:t>
            </w:r>
            <w:r w:rsidRPr="003E64E8">
              <w:rPr>
                <w:rFonts w:ascii="Cambria" w:eastAsia="Calibri" w:hAnsi="Cambria" w:cs="Times New Roman"/>
                <w:i/>
              </w:rPr>
              <w:t>/</w:t>
            </w:r>
          </w:p>
          <w:p w:rsidR="00135797" w:rsidRPr="003E64E8" w:rsidRDefault="002B2E7A" w:rsidP="00064673">
            <w:pPr>
              <w:tabs>
                <w:tab w:val="left" w:pos="3570"/>
                <w:tab w:val="right" w:pos="9707"/>
              </w:tabs>
              <w:rPr>
                <w:rFonts w:ascii="Cambria" w:eastAsia="Calibri" w:hAnsi="Cambria" w:cs="Times New Roman"/>
              </w:rPr>
            </w:pPr>
            <w:r w:rsidRPr="003E64E8">
              <w:rPr>
                <w:rFonts w:ascii="Cambria" w:eastAsia="Calibri" w:hAnsi="Cambria" w:cs="Times New Roman"/>
              </w:rPr>
              <w:tab/>
            </w:r>
            <w:r w:rsidRPr="003E64E8">
              <w:rPr>
                <w:rFonts w:ascii="Cambria" w:eastAsia="Calibri" w:hAnsi="Cambria" w:cs="Times New Roman"/>
              </w:rPr>
              <w:tab/>
            </w:r>
            <w:r w:rsidR="000B7A24">
              <w:rPr>
                <w:rFonts w:ascii="Cambria" w:eastAsia="Calibri" w:hAnsi="Cambria" w:cs="Times New Roman"/>
              </w:rPr>
              <w:t>1</w:t>
            </w:r>
            <w:r w:rsidR="00064673">
              <w:rPr>
                <w:rFonts w:ascii="Cambria" w:eastAsia="Calibri" w:hAnsi="Cambria" w:cs="Times New Roman"/>
              </w:rPr>
              <w:t>8</w:t>
            </w:r>
            <w:bookmarkStart w:id="0" w:name="_GoBack"/>
            <w:bookmarkEnd w:id="0"/>
            <w:r w:rsidR="00441FEF" w:rsidRPr="003E64E8">
              <w:rPr>
                <w:rFonts w:ascii="Cambria" w:eastAsia="Calibri" w:hAnsi="Cambria" w:cs="Times New Roman"/>
              </w:rPr>
              <w:t xml:space="preserve"> </w:t>
            </w:r>
            <w:r w:rsidR="000B7A24">
              <w:rPr>
                <w:rFonts w:ascii="Cambria" w:eastAsia="Calibri" w:hAnsi="Cambria" w:cs="Times New Roman"/>
              </w:rPr>
              <w:t>м</w:t>
            </w:r>
            <w:r w:rsidR="00441FEF" w:rsidRPr="003E64E8">
              <w:rPr>
                <w:rFonts w:ascii="Cambria" w:eastAsia="Calibri" w:hAnsi="Cambria" w:cs="Times New Roman"/>
              </w:rPr>
              <w:t>ар</w:t>
            </w:r>
            <w:r w:rsidR="000B7A24">
              <w:rPr>
                <w:rFonts w:ascii="Cambria" w:eastAsia="Calibri" w:hAnsi="Cambria" w:cs="Times New Roman"/>
              </w:rPr>
              <w:t>т</w:t>
            </w:r>
            <w:r w:rsidR="00135797" w:rsidRPr="003E64E8">
              <w:rPr>
                <w:rFonts w:ascii="Cambria" w:eastAsia="Calibri" w:hAnsi="Cambria" w:cs="Times New Roman"/>
              </w:rPr>
              <w:t xml:space="preserve"> </w:t>
            </w:r>
            <w:r w:rsidR="00441FEF" w:rsidRPr="003E64E8">
              <w:rPr>
                <w:rFonts w:ascii="Cambria" w:eastAsia="Calibri" w:hAnsi="Cambria" w:cs="Times New Roman"/>
              </w:rPr>
              <w:t xml:space="preserve">2020 </w:t>
            </w:r>
            <w:r w:rsidR="00135797" w:rsidRPr="003E64E8">
              <w:rPr>
                <w:rFonts w:ascii="Cambria" w:eastAsia="Calibri" w:hAnsi="Cambria" w:cs="Times New Roman"/>
              </w:rPr>
              <w:t>г.</w:t>
            </w:r>
          </w:p>
        </w:tc>
      </w:tr>
    </w:tbl>
    <w:p w:rsidR="00135797" w:rsidRDefault="00135797" w:rsidP="00135797">
      <w:pPr>
        <w:rPr>
          <w:rFonts w:cs="Times New Roman"/>
        </w:rPr>
      </w:pPr>
    </w:p>
    <w:p w:rsidR="008C6332" w:rsidRP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Глава първа</w:t>
      </w:r>
    </w:p>
    <w:p w:rsid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ПРЕДМЕТ, ОБХВАТ И ПРИНЦИПИ</w:t>
      </w:r>
    </w:p>
    <w:p w:rsid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</w:p>
    <w:p w:rsidR="008C6332" w:rsidRP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Глава втора</w:t>
      </w:r>
    </w:p>
    <w:p w:rsidR="008C6332" w:rsidRP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УЧАСТИЕ НА РЕПУБЛИКА БЪЛГАРИЯ В ПРОЦЕСА ПО ПРИЕМАНЕ НА МЕЖДУНАРОДНИ ОГРАНИЧИТЕЛНИ МЕРКИ</w:t>
      </w:r>
    </w:p>
    <w:p w:rsid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</w:p>
    <w:p w:rsidR="008C6332" w:rsidRP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Глава трета</w:t>
      </w:r>
    </w:p>
    <w:p w:rsidR="008C6332" w:rsidRPr="008C6332" w:rsidRDefault="008C6332" w:rsidP="008C6332">
      <w:pPr>
        <w:spacing w:after="12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ПРИЛАГАНЕ НА МЕЖДУНАРОДНИТЕ ОГРАНИЧИТЕЛНИ МЕРКИ</w:t>
      </w:r>
    </w:p>
    <w:p w:rsidR="008C6332" w:rsidRP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Раздел I</w:t>
      </w:r>
    </w:p>
    <w:p w:rsidR="008C6332" w:rsidRPr="008C6332" w:rsidRDefault="008C6332" w:rsidP="008C6332">
      <w:pPr>
        <w:spacing w:after="12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Общи положения</w:t>
      </w:r>
    </w:p>
    <w:p w:rsidR="008C6332" w:rsidRP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Раздел II</w:t>
      </w:r>
    </w:p>
    <w:p w:rsidR="008C6332" w:rsidRPr="008C6332" w:rsidRDefault="008C6332" w:rsidP="008C6332">
      <w:pPr>
        <w:spacing w:after="12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Правила за прилагане</w:t>
      </w:r>
    </w:p>
    <w:p w:rsidR="008C6332" w:rsidRP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Раздел III</w:t>
      </w:r>
    </w:p>
    <w:p w:rsidR="008C6332" w:rsidRPr="008C6332" w:rsidRDefault="008C6332" w:rsidP="008C6332">
      <w:pPr>
        <w:spacing w:after="12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Задължени лица</w:t>
      </w:r>
    </w:p>
    <w:p w:rsidR="008C6332" w:rsidRP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Раздел IV</w:t>
      </w:r>
    </w:p>
    <w:p w:rsidR="008C6332" w:rsidRDefault="008C6332" w:rsidP="008C6332">
      <w:pPr>
        <w:spacing w:after="12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Компетентни органи за прилагане на международните ограничителни мерки</w:t>
      </w:r>
    </w:p>
    <w:p w:rsidR="008C6332" w:rsidRP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Раздел V</w:t>
      </w:r>
    </w:p>
    <w:p w:rsid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Междуведомствен съвет по прилагане на международните ограничителни мерки</w:t>
      </w:r>
    </w:p>
    <w:p w:rsid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</w:p>
    <w:p w:rsidR="008C6332" w:rsidRP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Глава четвърта</w:t>
      </w:r>
    </w:p>
    <w:p w:rsidR="008C6332" w:rsidRP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ИЗКЛЮЧЕНИЯ И ОСВОБОЖДАВАНЕ ОТ ДЕЙСТВИЕТО НА МЕЖДУНАРОДНИТЕ ОГРАНИЧИТЕЛНИ МЕРКИ</w:t>
      </w:r>
    </w:p>
    <w:p w:rsid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</w:p>
    <w:p w:rsidR="008C6332" w:rsidRP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Глава пета</w:t>
      </w:r>
    </w:p>
    <w:p w:rsidR="008C6332" w:rsidRP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ЗАЩИТА СРЕЩУ ПОСЛЕДИЦИТЕ ОТ ИЗВЪНТЕРИТОРИАЛНОТО ПРИЛАГАНЕ НА ЗАКОНОДАТЕЛСТВО, ПРИЕТО ОТ ТРЕТА СТРАНА</w:t>
      </w:r>
    </w:p>
    <w:p w:rsid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</w:p>
    <w:p w:rsidR="008C6332" w:rsidRP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Глава шеста</w:t>
      </w:r>
    </w:p>
    <w:p w:rsidR="008C6332" w:rsidRP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ИНФОРМИРАНЕ И ОТЧЕТНОСТ ПО ПРИЛАГАНЕТО НА МЕЖДУНАРОДНИТЕ ОГРАНИЧИТЕЛНИ МЕРКИ</w:t>
      </w:r>
    </w:p>
    <w:p w:rsid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</w:p>
    <w:p w:rsidR="008C6332" w:rsidRP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lastRenderedPageBreak/>
        <w:t>Глава седма</w:t>
      </w:r>
    </w:p>
    <w:p w:rsidR="008C6332" w:rsidRP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АДМИНИСТРАТИВНОНАКАЗАТЕЛНИ РАЗПОРЕДБИ</w:t>
      </w:r>
    </w:p>
    <w:p w:rsid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</w:p>
    <w:p w:rsidR="008C6332" w:rsidRP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Допълнителн</w:t>
      </w:r>
      <w:r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и</w:t>
      </w: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 xml:space="preserve"> разпоредб</w:t>
      </w:r>
      <w:r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и</w:t>
      </w:r>
    </w:p>
    <w:p w:rsid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</w:p>
    <w:p w:rsidR="008C6332" w:rsidRPr="008C6332" w:rsidRDefault="008C6332" w:rsidP="008C6332">
      <w:pPr>
        <w:spacing w:after="0" w:line="240" w:lineRule="auto"/>
        <w:ind w:right="-86"/>
        <w:jc w:val="center"/>
        <w:rPr>
          <w:rFonts w:ascii="Cambria" w:eastAsia="Times New Roman" w:hAnsi="Cambria" w:cs="Times New Roman"/>
          <w:b/>
          <w:bCs/>
          <w:kern w:val="24"/>
          <w:sz w:val="24"/>
          <w:szCs w:val="24"/>
        </w:rPr>
      </w:pPr>
      <w:r w:rsidRPr="008C6332">
        <w:rPr>
          <w:rFonts w:ascii="Cambria" w:eastAsia="Times New Roman" w:hAnsi="Cambria" w:cs="Times New Roman"/>
          <w:b/>
          <w:bCs/>
          <w:kern w:val="24"/>
          <w:sz w:val="24"/>
          <w:szCs w:val="24"/>
        </w:rPr>
        <w:t>Преходни и заключителни разпоредби</w:t>
      </w:r>
    </w:p>
    <w:sectPr w:rsidR="008C6332" w:rsidRPr="008C6332" w:rsidSect="00877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90" w:right="1133" w:bottom="21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151" w:rsidRDefault="00954151">
      <w:pPr>
        <w:spacing w:after="0" w:line="240" w:lineRule="auto"/>
      </w:pPr>
      <w:r>
        <w:separator/>
      </w:r>
    </w:p>
  </w:endnote>
  <w:endnote w:type="continuationSeparator" w:id="0">
    <w:p w:rsidR="00954151" w:rsidRDefault="0095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52D" w:rsidRDefault="00877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4E8" w:rsidRPr="003E64E8" w:rsidRDefault="003E64E8" w:rsidP="003E64E8">
    <w:pPr>
      <w:tabs>
        <w:tab w:val="center" w:pos="4153"/>
        <w:tab w:val="right" w:pos="8306"/>
      </w:tabs>
      <w:spacing w:after="0" w:line="240" w:lineRule="auto"/>
      <w:jc w:val="right"/>
      <w:rPr>
        <w:rFonts w:ascii="Cambria" w:eastAsia="Times New Roman" w:hAnsi="Cambria" w:cs="Arial"/>
        <w:smallCaps/>
        <w:sz w:val="20"/>
        <w:szCs w:val="20"/>
      </w:rPr>
    </w:pPr>
    <w:r w:rsidRPr="003E64E8">
      <w:rPr>
        <w:rFonts w:ascii="Times New Roman" w:eastAsia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A588A3" wp14:editId="7877C2E8">
              <wp:simplePos x="0" y="0"/>
              <wp:positionH relativeFrom="column">
                <wp:posOffset>430530</wp:posOffset>
              </wp:positionH>
              <wp:positionV relativeFrom="paragraph">
                <wp:posOffset>71755</wp:posOffset>
              </wp:positionV>
              <wp:extent cx="2895600" cy="635"/>
              <wp:effectExtent l="0" t="0" r="19050" b="37465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956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3E53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33.9pt;margin-top:5.65pt;width:228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"/>
          </w:pict>
        </mc:Fallback>
      </mc:AlternateContent>
    </w:r>
  </w:p>
  <w:p w:rsidR="003E64E8" w:rsidRPr="003E64E8" w:rsidRDefault="003E64E8" w:rsidP="003E64E8">
    <w:pPr>
      <w:spacing w:after="60" w:line="240" w:lineRule="auto"/>
      <w:ind w:left="709"/>
      <w:outlineLvl w:val="1"/>
      <w:rPr>
        <w:rFonts w:ascii="Cambria" w:eastAsia="Times New Roman" w:hAnsi="Cambria" w:cs="Times New Roman"/>
        <w:sz w:val="20"/>
        <w:szCs w:val="20"/>
      </w:rPr>
    </w:pPr>
    <w:r w:rsidRPr="003E64E8">
      <w:rPr>
        <w:rFonts w:ascii="Cambria" w:eastAsia="Times New Roman" w:hAnsi="Cambria" w:cs="Times New Roman"/>
        <w:sz w:val="20"/>
        <w:szCs w:val="20"/>
      </w:rPr>
      <w:t>София 1113, ул. „Александър Жендов“ 2,</w:t>
    </w:r>
  </w:p>
  <w:p w:rsidR="003E64E8" w:rsidRPr="003E64E8" w:rsidRDefault="003E64E8" w:rsidP="003E64E8">
    <w:pPr>
      <w:tabs>
        <w:tab w:val="left" w:pos="7560"/>
      </w:tabs>
      <w:spacing w:after="60" w:line="240" w:lineRule="auto"/>
      <w:ind w:left="709"/>
      <w:outlineLvl w:val="1"/>
      <w:rPr>
        <w:rFonts w:ascii="Cambria" w:eastAsia="Times New Roman" w:hAnsi="Cambria" w:cs="Times New Roman"/>
        <w:sz w:val="20"/>
        <w:szCs w:val="20"/>
      </w:rPr>
    </w:pPr>
    <w:r w:rsidRPr="003E64E8">
      <w:rPr>
        <w:rFonts w:ascii="Cambria" w:eastAsia="Times New Roman" w:hAnsi="Cambria" w:cs="Times New Roman"/>
        <w:sz w:val="20"/>
        <w:szCs w:val="20"/>
      </w:rPr>
      <w:t xml:space="preserve"> тел. +359 (2) </w:t>
    </w:r>
    <w:r w:rsidRPr="003E64E8">
      <w:rPr>
        <w:rFonts w:ascii="Cambria" w:eastAsia="Times New Roman" w:hAnsi="Cambria" w:cs="Arial"/>
        <w:smallCaps/>
        <w:sz w:val="20"/>
        <w:szCs w:val="20"/>
      </w:rPr>
      <w:t>948 2999</w:t>
    </w:r>
    <w:r w:rsidRPr="003E64E8">
      <w:rPr>
        <w:rFonts w:ascii="Cambria" w:eastAsia="Times New Roman" w:hAnsi="Cambria" w:cs="Times New Roman"/>
        <w:sz w:val="20"/>
        <w:szCs w:val="20"/>
      </w:rPr>
      <w:t xml:space="preserve">, факс: +359 (2) 971 </w:t>
    </w:r>
    <w:r w:rsidRPr="003E64E8">
      <w:rPr>
        <w:rFonts w:ascii="Cambria" w:eastAsia="Times New Roman" w:hAnsi="Cambria" w:cs="Arial"/>
        <w:smallCaps/>
        <w:sz w:val="20"/>
        <w:szCs w:val="20"/>
      </w:rPr>
      <w:t>24 13</w:t>
    </w:r>
    <w:r w:rsidRPr="003E64E8">
      <w:rPr>
        <w:rFonts w:ascii="Cambria" w:eastAsia="Times New Roman" w:hAnsi="Cambria" w:cs="Arial"/>
        <w:smallCaps/>
        <w:sz w:val="20"/>
        <w:szCs w:val="20"/>
      </w:rPr>
      <w:tab/>
    </w:r>
  </w:p>
  <w:p w:rsidR="003E64E8" w:rsidRPr="003E64E8" w:rsidRDefault="00954151" w:rsidP="003E64E8">
    <w:pPr>
      <w:spacing w:after="60" w:line="240" w:lineRule="auto"/>
      <w:ind w:left="709"/>
      <w:outlineLvl w:val="1"/>
      <w:rPr>
        <w:rFonts w:ascii="Cambria" w:eastAsia="Times New Roman" w:hAnsi="Cambria" w:cs="Times New Roman"/>
        <w:sz w:val="20"/>
        <w:szCs w:val="20"/>
      </w:rPr>
    </w:pPr>
    <w:hyperlink r:id="rId1" w:history="1">
      <w:r w:rsidR="003E64E8" w:rsidRPr="003E64E8">
        <w:rPr>
          <w:rFonts w:ascii="Cambria" w:eastAsia="Times New Roman" w:hAnsi="Cambria" w:cs="Arial"/>
          <w:smallCaps/>
          <w:color w:val="0000FF"/>
          <w:sz w:val="20"/>
          <w:szCs w:val="20"/>
          <w:u w:val="single"/>
          <w:lang w:val="en-US"/>
        </w:rPr>
        <w:t>www</w:t>
      </w:r>
      <w:r w:rsidR="003E64E8" w:rsidRPr="003E64E8">
        <w:rPr>
          <w:rFonts w:ascii="Cambria" w:eastAsia="Times New Roman" w:hAnsi="Cambria" w:cs="Arial"/>
          <w:smallCaps/>
          <w:color w:val="0000FF"/>
          <w:sz w:val="20"/>
          <w:szCs w:val="20"/>
          <w:u w:val="single"/>
        </w:rPr>
        <w:t>.</w:t>
      </w:r>
      <w:proofErr w:type="spellStart"/>
      <w:r w:rsidR="003E64E8" w:rsidRPr="003E64E8">
        <w:rPr>
          <w:rFonts w:ascii="Cambria" w:eastAsia="Times New Roman" w:hAnsi="Cambria" w:cs="Arial"/>
          <w:smallCaps/>
          <w:color w:val="0000FF"/>
          <w:sz w:val="20"/>
          <w:szCs w:val="20"/>
          <w:u w:val="single"/>
          <w:lang w:val="en-US"/>
        </w:rPr>
        <w:t>mfa</w:t>
      </w:r>
      <w:proofErr w:type="spellEnd"/>
      <w:r w:rsidR="003E64E8" w:rsidRPr="003E64E8">
        <w:rPr>
          <w:rFonts w:ascii="Cambria" w:eastAsia="Times New Roman" w:hAnsi="Cambria" w:cs="Arial"/>
          <w:smallCaps/>
          <w:color w:val="0000FF"/>
          <w:sz w:val="20"/>
          <w:szCs w:val="20"/>
          <w:u w:val="single"/>
        </w:rPr>
        <w:t>.</w:t>
      </w:r>
      <w:proofErr w:type="spellStart"/>
      <w:r w:rsidR="003E64E8" w:rsidRPr="003E64E8">
        <w:rPr>
          <w:rFonts w:ascii="Cambria" w:eastAsia="Times New Roman" w:hAnsi="Cambria" w:cs="Arial"/>
          <w:smallCaps/>
          <w:color w:val="0000FF"/>
          <w:sz w:val="20"/>
          <w:szCs w:val="20"/>
          <w:u w:val="single"/>
          <w:lang w:val="en-US"/>
        </w:rPr>
        <w:t>bg</w:t>
      </w:r>
      <w:proofErr w:type="spellEnd"/>
    </w:hyperlink>
  </w:p>
  <w:sdt>
    <w:sdtPr>
      <w:id w:val="-1678957700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:rsidR="003E64E8" w:rsidRPr="003E64E8" w:rsidRDefault="003E64E8" w:rsidP="003E64E8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Cambria" w:hAnsi="Cambria"/>
          </w:rPr>
        </w:pPr>
        <w:r w:rsidRPr="003E64E8">
          <w:rPr>
            <w:rFonts w:ascii="Cambria" w:hAnsi="Cambria"/>
          </w:rPr>
          <w:fldChar w:fldCharType="begin"/>
        </w:r>
        <w:r w:rsidRPr="003E64E8">
          <w:rPr>
            <w:rFonts w:ascii="Cambria" w:hAnsi="Cambria"/>
          </w:rPr>
          <w:instrText xml:space="preserve"> PAGE   \* MERGEFORMAT </w:instrText>
        </w:r>
        <w:r w:rsidRPr="003E64E8">
          <w:rPr>
            <w:rFonts w:ascii="Cambria" w:hAnsi="Cambria"/>
          </w:rPr>
          <w:fldChar w:fldCharType="separate"/>
        </w:r>
        <w:r w:rsidR="00064673">
          <w:rPr>
            <w:rFonts w:ascii="Cambria" w:hAnsi="Cambria"/>
            <w:noProof/>
          </w:rPr>
          <w:t>2</w:t>
        </w:r>
        <w:r w:rsidRPr="003E64E8">
          <w:rPr>
            <w:rFonts w:ascii="Cambria" w:hAnsi="Cambria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4E8" w:rsidRPr="003E64E8" w:rsidRDefault="003E64E8" w:rsidP="003E64E8">
    <w:pPr>
      <w:tabs>
        <w:tab w:val="center" w:pos="4153"/>
        <w:tab w:val="right" w:pos="8306"/>
      </w:tabs>
      <w:spacing w:after="0" w:line="240" w:lineRule="auto"/>
      <w:jc w:val="right"/>
      <w:rPr>
        <w:rFonts w:ascii="Cambria" w:eastAsia="Times New Roman" w:hAnsi="Cambria" w:cs="Arial"/>
        <w:smallCaps/>
        <w:sz w:val="20"/>
        <w:szCs w:val="20"/>
      </w:rPr>
    </w:pPr>
    <w:r w:rsidRPr="003E64E8">
      <w:rPr>
        <w:rFonts w:ascii="Times New Roman" w:eastAsia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275F26" wp14:editId="5079EBA7">
              <wp:simplePos x="0" y="0"/>
              <wp:positionH relativeFrom="column">
                <wp:posOffset>430530</wp:posOffset>
              </wp:positionH>
              <wp:positionV relativeFrom="paragraph">
                <wp:posOffset>71755</wp:posOffset>
              </wp:positionV>
              <wp:extent cx="2895600" cy="635"/>
              <wp:effectExtent l="0" t="0" r="19050" b="3746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956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757F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3.9pt;margin-top:5.65pt;width:22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"/>
          </w:pict>
        </mc:Fallback>
      </mc:AlternateContent>
    </w:r>
  </w:p>
  <w:p w:rsidR="003E64E8" w:rsidRPr="003E64E8" w:rsidRDefault="003E64E8" w:rsidP="003E64E8">
    <w:pPr>
      <w:spacing w:after="60" w:line="240" w:lineRule="auto"/>
      <w:ind w:left="709"/>
      <w:outlineLvl w:val="1"/>
      <w:rPr>
        <w:rFonts w:ascii="Cambria" w:eastAsia="Times New Roman" w:hAnsi="Cambria" w:cs="Times New Roman"/>
        <w:sz w:val="20"/>
        <w:szCs w:val="20"/>
      </w:rPr>
    </w:pPr>
    <w:r w:rsidRPr="003E64E8">
      <w:rPr>
        <w:rFonts w:ascii="Cambria" w:eastAsia="Times New Roman" w:hAnsi="Cambria" w:cs="Times New Roman"/>
        <w:sz w:val="20"/>
        <w:szCs w:val="20"/>
      </w:rPr>
      <w:t>София 1113, ул. „Александър Жендов“ 2,</w:t>
    </w:r>
  </w:p>
  <w:p w:rsidR="003E64E8" w:rsidRPr="003E64E8" w:rsidRDefault="003E64E8" w:rsidP="003E64E8">
    <w:pPr>
      <w:tabs>
        <w:tab w:val="left" w:pos="7560"/>
      </w:tabs>
      <w:spacing w:after="60" w:line="240" w:lineRule="auto"/>
      <w:ind w:left="709"/>
      <w:outlineLvl w:val="1"/>
      <w:rPr>
        <w:rFonts w:ascii="Cambria" w:eastAsia="Times New Roman" w:hAnsi="Cambria" w:cs="Times New Roman"/>
        <w:sz w:val="20"/>
        <w:szCs w:val="20"/>
      </w:rPr>
    </w:pPr>
    <w:r w:rsidRPr="003E64E8">
      <w:rPr>
        <w:rFonts w:ascii="Cambria" w:eastAsia="Times New Roman" w:hAnsi="Cambria" w:cs="Times New Roman"/>
        <w:sz w:val="20"/>
        <w:szCs w:val="20"/>
      </w:rPr>
      <w:t xml:space="preserve"> тел. +359 (2) </w:t>
    </w:r>
    <w:r w:rsidRPr="003E64E8">
      <w:rPr>
        <w:rFonts w:ascii="Cambria" w:eastAsia="Times New Roman" w:hAnsi="Cambria" w:cs="Arial"/>
        <w:smallCaps/>
        <w:sz w:val="20"/>
        <w:szCs w:val="20"/>
      </w:rPr>
      <w:t>948 2999</w:t>
    </w:r>
    <w:r w:rsidRPr="003E64E8">
      <w:rPr>
        <w:rFonts w:ascii="Cambria" w:eastAsia="Times New Roman" w:hAnsi="Cambria" w:cs="Times New Roman"/>
        <w:sz w:val="20"/>
        <w:szCs w:val="20"/>
      </w:rPr>
      <w:t xml:space="preserve">, факс: +359 (2) 971 </w:t>
    </w:r>
    <w:r w:rsidRPr="003E64E8">
      <w:rPr>
        <w:rFonts w:ascii="Cambria" w:eastAsia="Times New Roman" w:hAnsi="Cambria" w:cs="Arial"/>
        <w:smallCaps/>
        <w:sz w:val="20"/>
        <w:szCs w:val="20"/>
      </w:rPr>
      <w:t>24 13</w:t>
    </w:r>
    <w:r w:rsidRPr="003E64E8">
      <w:rPr>
        <w:rFonts w:ascii="Cambria" w:eastAsia="Times New Roman" w:hAnsi="Cambria" w:cs="Arial"/>
        <w:smallCaps/>
        <w:sz w:val="20"/>
        <w:szCs w:val="20"/>
      </w:rPr>
      <w:tab/>
    </w:r>
  </w:p>
  <w:p w:rsidR="003E64E8" w:rsidRPr="003E64E8" w:rsidRDefault="00954151" w:rsidP="003E64E8">
    <w:pPr>
      <w:spacing w:after="60" w:line="240" w:lineRule="auto"/>
      <w:ind w:left="709"/>
      <w:outlineLvl w:val="1"/>
      <w:rPr>
        <w:rFonts w:ascii="Cambria" w:eastAsia="Times New Roman" w:hAnsi="Cambria" w:cs="Times New Roman"/>
        <w:sz w:val="20"/>
        <w:szCs w:val="20"/>
      </w:rPr>
    </w:pPr>
    <w:hyperlink r:id="rId1" w:history="1">
      <w:r w:rsidR="003E64E8" w:rsidRPr="003E64E8">
        <w:rPr>
          <w:rFonts w:ascii="Cambria" w:eastAsia="Times New Roman" w:hAnsi="Cambria" w:cs="Arial"/>
          <w:smallCaps/>
          <w:color w:val="0000FF"/>
          <w:sz w:val="20"/>
          <w:szCs w:val="20"/>
          <w:u w:val="single"/>
          <w:lang w:val="en-US"/>
        </w:rPr>
        <w:t>www</w:t>
      </w:r>
      <w:r w:rsidR="003E64E8" w:rsidRPr="003E64E8">
        <w:rPr>
          <w:rFonts w:ascii="Cambria" w:eastAsia="Times New Roman" w:hAnsi="Cambria" w:cs="Arial"/>
          <w:smallCaps/>
          <w:color w:val="0000FF"/>
          <w:sz w:val="20"/>
          <w:szCs w:val="20"/>
          <w:u w:val="single"/>
        </w:rPr>
        <w:t>.</w:t>
      </w:r>
      <w:proofErr w:type="spellStart"/>
      <w:r w:rsidR="003E64E8" w:rsidRPr="003E64E8">
        <w:rPr>
          <w:rFonts w:ascii="Cambria" w:eastAsia="Times New Roman" w:hAnsi="Cambria" w:cs="Arial"/>
          <w:smallCaps/>
          <w:color w:val="0000FF"/>
          <w:sz w:val="20"/>
          <w:szCs w:val="20"/>
          <w:u w:val="single"/>
          <w:lang w:val="en-US"/>
        </w:rPr>
        <w:t>mfa</w:t>
      </w:r>
      <w:proofErr w:type="spellEnd"/>
      <w:r w:rsidR="003E64E8" w:rsidRPr="003E64E8">
        <w:rPr>
          <w:rFonts w:ascii="Cambria" w:eastAsia="Times New Roman" w:hAnsi="Cambria" w:cs="Arial"/>
          <w:smallCaps/>
          <w:color w:val="0000FF"/>
          <w:sz w:val="20"/>
          <w:szCs w:val="20"/>
          <w:u w:val="single"/>
        </w:rPr>
        <w:t>.</w:t>
      </w:r>
      <w:proofErr w:type="spellStart"/>
      <w:r w:rsidR="003E64E8" w:rsidRPr="003E64E8">
        <w:rPr>
          <w:rFonts w:ascii="Cambria" w:eastAsia="Times New Roman" w:hAnsi="Cambria" w:cs="Arial"/>
          <w:smallCaps/>
          <w:color w:val="0000FF"/>
          <w:sz w:val="20"/>
          <w:szCs w:val="20"/>
          <w:u w:val="single"/>
          <w:lang w:val="en-US"/>
        </w:rPr>
        <w:t>bg</w:t>
      </w:r>
      <w:proofErr w:type="spellEnd"/>
    </w:hyperlink>
  </w:p>
  <w:p w:rsidR="003E64E8" w:rsidRPr="003E64E8" w:rsidRDefault="00954151" w:rsidP="003E64E8">
    <w:pPr>
      <w:tabs>
        <w:tab w:val="center" w:pos="4536"/>
        <w:tab w:val="right" w:pos="9072"/>
      </w:tabs>
      <w:spacing w:after="0" w:line="240" w:lineRule="auto"/>
      <w:jc w:val="right"/>
    </w:pPr>
    <w:sdt>
      <w:sdtPr>
        <w:id w:val="-18753702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64E8" w:rsidRPr="003E64E8">
          <w:fldChar w:fldCharType="begin"/>
        </w:r>
        <w:r w:rsidR="003E64E8" w:rsidRPr="003E64E8">
          <w:instrText xml:space="preserve"> PAGE   \* MERGEFORMAT </w:instrText>
        </w:r>
        <w:r w:rsidR="003E64E8" w:rsidRPr="003E64E8">
          <w:fldChar w:fldCharType="separate"/>
        </w:r>
        <w:r w:rsidR="00064673">
          <w:rPr>
            <w:noProof/>
          </w:rPr>
          <w:t>1</w:t>
        </w:r>
        <w:r w:rsidR="003E64E8" w:rsidRPr="003E64E8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151" w:rsidRDefault="00954151">
      <w:pPr>
        <w:spacing w:after="0" w:line="240" w:lineRule="auto"/>
      </w:pPr>
      <w:r>
        <w:separator/>
      </w:r>
    </w:p>
  </w:footnote>
  <w:footnote w:type="continuationSeparator" w:id="0">
    <w:p w:rsidR="00954151" w:rsidRDefault="0095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52D" w:rsidRDefault="008775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07" w:rsidRPr="003E64E8" w:rsidRDefault="00775207" w:rsidP="003E64E8">
    <w:pPr>
      <w:spacing w:line="240" w:lineRule="atLeast"/>
      <w:jc w:val="center"/>
      <w:rPr>
        <w:rFonts w:ascii="Cambria" w:hAnsi="Cambria"/>
        <w:b/>
        <w:bCs/>
      </w:rPr>
    </w:pPr>
    <w:r w:rsidRPr="003E64E8">
      <w:rPr>
        <w:rFonts w:ascii="Cambria" w:hAnsi="Cambria"/>
        <w:b/>
      </w:rPr>
      <w:t xml:space="preserve">ЗАКОН ЗА </w:t>
    </w:r>
    <w:r w:rsidR="006B7A11" w:rsidRPr="003E64E8">
      <w:rPr>
        <w:rFonts w:ascii="Cambria" w:hAnsi="Cambria"/>
        <w:b/>
      </w:rPr>
      <w:t>МЕЖДУНАРОДНИТЕ ОГРАНИЧИТЕЛНИ МЕРКИ</w:t>
    </w:r>
  </w:p>
  <w:p w:rsidR="00487E74" w:rsidRPr="003E64E8" w:rsidRDefault="00A65C3F" w:rsidP="003E64E8">
    <w:pPr>
      <w:tabs>
        <w:tab w:val="center" w:pos="4153"/>
        <w:tab w:val="right" w:pos="8306"/>
      </w:tabs>
      <w:spacing w:after="0" w:line="240" w:lineRule="auto"/>
      <w:jc w:val="center"/>
      <w:rPr>
        <w:rFonts w:ascii="Cambria" w:eastAsia="Times New Roman" w:hAnsi="Cambria" w:cs="Times New Roman"/>
        <w:b/>
        <w:i/>
        <w:sz w:val="24"/>
        <w:szCs w:val="20"/>
      </w:rPr>
    </w:pPr>
    <w:r w:rsidRPr="003E64E8">
      <w:rPr>
        <w:rFonts w:ascii="Cambria" w:eastAsia="Times New Roman" w:hAnsi="Cambria" w:cs="Times New Roman"/>
        <w:b/>
        <w:i/>
        <w:sz w:val="24"/>
        <w:szCs w:val="20"/>
      </w:rPr>
      <w:t>/Консултационен документ/</w:t>
    </w:r>
  </w:p>
  <w:p w:rsidR="00FA5750" w:rsidRPr="00487E74" w:rsidRDefault="00954151" w:rsidP="00487E74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Times New Roman"/>
        <w:b/>
        <w:i/>
        <w:sz w:val="24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Ind w:w="-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66"/>
      <w:gridCol w:w="8334"/>
    </w:tblGrid>
    <w:tr w:rsidR="003E64E8" w:rsidRPr="00997D06" w:rsidTr="0087752D">
      <w:trPr>
        <w:trHeight w:val="834"/>
      </w:trPr>
      <w:tc>
        <w:tcPr>
          <w:tcW w:w="1566" w:type="dxa"/>
          <w:tcBorders>
            <w:top w:val="nil"/>
            <w:left w:val="nil"/>
            <w:bottom w:val="nil"/>
            <w:right w:val="nil"/>
          </w:tcBorders>
        </w:tcPr>
        <w:p w:rsidR="003E64E8" w:rsidRPr="00997D06" w:rsidRDefault="003E64E8" w:rsidP="003E64E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 w:rsidRPr="00997D06">
            <w:rPr>
              <w:rFonts w:ascii="Cambria" w:eastAsia="Times New Roman" w:hAnsi="Cambria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070CA135" wp14:editId="0A911F7C">
                <wp:extent cx="857250" cy="676275"/>
                <wp:effectExtent l="0" t="0" r="0" b="9525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4" w:type="dxa"/>
          <w:tcBorders>
            <w:top w:val="nil"/>
            <w:left w:val="nil"/>
            <w:bottom w:val="nil"/>
            <w:right w:val="nil"/>
          </w:tcBorders>
        </w:tcPr>
        <w:p w:rsidR="003E64E8" w:rsidRPr="00997D06" w:rsidRDefault="003E64E8" w:rsidP="003E64E8">
          <w:pPr>
            <w:spacing w:after="60" w:line="240" w:lineRule="auto"/>
            <w:outlineLvl w:val="1"/>
            <w:rPr>
              <w:rFonts w:ascii="Cambria" w:eastAsia="Times New Roman" w:hAnsi="Cambria" w:cs="Times New Roman"/>
              <w:b/>
              <w:bCs/>
              <w:lang w:val="en-GB"/>
            </w:rPr>
          </w:pPr>
          <w:r w:rsidRPr="00997D06">
            <w:rPr>
              <w:rFonts w:ascii="Cambria" w:eastAsia="Times New Roman" w:hAnsi="Cambria" w:cs="Times New Roman"/>
              <w:b/>
              <w:bCs/>
              <w:lang w:val="en-GB"/>
            </w:rPr>
            <w:t>РЕПУБЛИКА БЪЛГАРИЯ</w:t>
          </w:r>
        </w:p>
        <w:p w:rsidR="003E64E8" w:rsidRPr="00997D06" w:rsidRDefault="003E64E8" w:rsidP="003E64E8">
          <w:pPr>
            <w:spacing w:after="60" w:line="240" w:lineRule="auto"/>
            <w:outlineLvl w:val="1"/>
            <w:rPr>
              <w:rFonts w:ascii="Cambria" w:eastAsia="Times New Roman" w:hAnsi="Cambria" w:cs="Times New Roman"/>
              <w:b/>
              <w:bCs/>
              <w:lang w:val="ru-RU"/>
            </w:rPr>
          </w:pPr>
          <w:r w:rsidRPr="00997D06">
            <w:rPr>
              <w:rFonts w:ascii="Cambria" w:eastAsia="Times New Roman" w:hAnsi="Cambria" w:cs="Times New Roman"/>
              <w:b/>
              <w:bCs/>
              <w:lang w:val="ru-RU"/>
            </w:rPr>
            <w:t>МИНИСТЕРСТВО НА ВЪНШНИТЕ РАБОТИ</w:t>
          </w:r>
        </w:p>
        <w:p w:rsidR="003E64E8" w:rsidRPr="00997D06" w:rsidRDefault="003E64E8" w:rsidP="003E64E8">
          <w:pPr>
            <w:tabs>
              <w:tab w:val="left" w:pos="225"/>
            </w:tabs>
            <w:spacing w:after="60" w:line="240" w:lineRule="auto"/>
            <w:outlineLvl w:val="1"/>
            <w:rPr>
              <w:rFonts w:ascii="Cambria" w:eastAsia="Times New Roman" w:hAnsi="Cambria" w:cs="Times New Roman"/>
              <w:b/>
              <w:bCs/>
              <w:lang w:val="en-US"/>
            </w:rPr>
          </w:pPr>
          <w:r w:rsidRPr="00997D06">
            <w:rPr>
              <w:rFonts w:ascii="Cambria" w:eastAsia="Times New Roman" w:hAnsi="Cambria" w:cs="Times New Roman"/>
              <w:noProof/>
              <w:sz w:val="24"/>
              <w:szCs w:val="24"/>
              <w:lang w:val="en-US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7C71987B" wp14:editId="2CF3AEFB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36194</wp:posOffset>
                    </wp:positionV>
                    <wp:extent cx="2800985" cy="0"/>
                    <wp:effectExtent l="0" t="0" r="37465" b="19050"/>
                    <wp:wrapNone/>
                    <wp:docPr id="2" name="Straight Arrow Connecto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8009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A1D7C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" o:spid="_x0000_s1026" type="#_x0000_t32" style="position:absolute;margin-left:1pt;margin-top:2.85pt;width:220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"/>
                </w:pict>
              </mc:Fallback>
            </mc:AlternateContent>
          </w:r>
          <w:r w:rsidRPr="00997D06">
            <w:rPr>
              <w:rFonts w:ascii="Cambria" w:eastAsia="Times New Roman" w:hAnsi="Cambria" w:cs="Times New Roman"/>
              <w:b/>
              <w:bCs/>
              <w:lang w:val="ru-RU"/>
            </w:rPr>
            <w:tab/>
          </w:r>
        </w:p>
      </w:tc>
    </w:tr>
  </w:tbl>
  <w:p w:rsidR="00487E74" w:rsidRPr="003E64E8" w:rsidRDefault="00954151" w:rsidP="003E6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2390"/>
    <w:multiLevelType w:val="multilevel"/>
    <w:tmpl w:val="25327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8F2136A"/>
    <w:multiLevelType w:val="multilevel"/>
    <w:tmpl w:val="2F3EA4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F226C1F"/>
    <w:multiLevelType w:val="hybridMultilevel"/>
    <w:tmpl w:val="DC50AAAC"/>
    <w:lvl w:ilvl="0" w:tplc="F5882C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6EB4"/>
    <w:multiLevelType w:val="hybridMultilevel"/>
    <w:tmpl w:val="26304FE0"/>
    <w:lvl w:ilvl="0" w:tplc="C77C6A8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205436"/>
    <w:multiLevelType w:val="hybridMultilevel"/>
    <w:tmpl w:val="95CC171C"/>
    <w:lvl w:ilvl="0" w:tplc="52168C1C">
      <w:numFmt w:val="bullet"/>
      <w:lvlText w:val="-"/>
      <w:lvlJc w:val="left"/>
      <w:pPr>
        <w:ind w:left="958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5" w15:restartNumberingAfterBreak="0">
    <w:nsid w:val="412321F3"/>
    <w:multiLevelType w:val="hybridMultilevel"/>
    <w:tmpl w:val="27A078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80D49"/>
    <w:multiLevelType w:val="hybridMultilevel"/>
    <w:tmpl w:val="F7004686"/>
    <w:lvl w:ilvl="0" w:tplc="06F067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A48E7"/>
    <w:multiLevelType w:val="hybridMultilevel"/>
    <w:tmpl w:val="FA0EB1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D1ECA"/>
    <w:multiLevelType w:val="hybridMultilevel"/>
    <w:tmpl w:val="76366200"/>
    <w:lvl w:ilvl="0" w:tplc="58682164">
      <w:numFmt w:val="bullet"/>
      <w:lvlText w:val="-"/>
      <w:lvlJc w:val="left"/>
      <w:pPr>
        <w:ind w:left="958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9" w15:restartNumberingAfterBreak="0">
    <w:nsid w:val="7754113E"/>
    <w:multiLevelType w:val="hybridMultilevel"/>
    <w:tmpl w:val="6C768B84"/>
    <w:lvl w:ilvl="0" w:tplc="3654B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0"/>
  </w:num>
  <w:num w:numId="26">
    <w:abstractNumId w:val="9"/>
  </w:num>
  <w:num w:numId="27">
    <w:abstractNumId w:val="6"/>
  </w:num>
  <w:num w:numId="28">
    <w:abstractNumId w:val="5"/>
  </w:num>
  <w:num w:numId="29">
    <w:abstractNumId w:val="3"/>
  </w:num>
  <w:num w:numId="30">
    <w:abstractNumId w:val="7"/>
  </w:num>
  <w:num w:numId="31">
    <w:abstractNumId w:val="8"/>
  </w:num>
  <w:num w:numId="32">
    <w:abstractNumId w:val="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8E"/>
    <w:rsid w:val="000005A3"/>
    <w:rsid w:val="00013168"/>
    <w:rsid w:val="00015E4F"/>
    <w:rsid w:val="00053802"/>
    <w:rsid w:val="00064673"/>
    <w:rsid w:val="000646AE"/>
    <w:rsid w:val="00085D61"/>
    <w:rsid w:val="00097891"/>
    <w:rsid w:val="000B70E6"/>
    <w:rsid w:val="000B7A24"/>
    <w:rsid w:val="000C01AA"/>
    <w:rsid w:val="000C799A"/>
    <w:rsid w:val="000D1D3D"/>
    <w:rsid w:val="000E7541"/>
    <w:rsid w:val="000F7A05"/>
    <w:rsid w:val="001109DA"/>
    <w:rsid w:val="001252BA"/>
    <w:rsid w:val="0013548E"/>
    <w:rsid w:val="00135797"/>
    <w:rsid w:val="00136422"/>
    <w:rsid w:val="00150BAA"/>
    <w:rsid w:val="001700AA"/>
    <w:rsid w:val="0017513C"/>
    <w:rsid w:val="00186944"/>
    <w:rsid w:val="001A2794"/>
    <w:rsid w:val="001A36A3"/>
    <w:rsid w:val="001A5E20"/>
    <w:rsid w:val="001B7D9A"/>
    <w:rsid w:val="001E08CF"/>
    <w:rsid w:val="001E0EDF"/>
    <w:rsid w:val="001E75B0"/>
    <w:rsid w:val="001E764F"/>
    <w:rsid w:val="0020378D"/>
    <w:rsid w:val="00225B2A"/>
    <w:rsid w:val="002368EC"/>
    <w:rsid w:val="0025659D"/>
    <w:rsid w:val="00270391"/>
    <w:rsid w:val="00286EEC"/>
    <w:rsid w:val="00293717"/>
    <w:rsid w:val="00296DAC"/>
    <w:rsid w:val="002B2E7A"/>
    <w:rsid w:val="002B6CD3"/>
    <w:rsid w:val="002D0283"/>
    <w:rsid w:val="002D4CC0"/>
    <w:rsid w:val="002D53D0"/>
    <w:rsid w:val="00304C6A"/>
    <w:rsid w:val="00316D77"/>
    <w:rsid w:val="00320CFF"/>
    <w:rsid w:val="00325596"/>
    <w:rsid w:val="00325964"/>
    <w:rsid w:val="00337594"/>
    <w:rsid w:val="00375656"/>
    <w:rsid w:val="00377958"/>
    <w:rsid w:val="00381DB0"/>
    <w:rsid w:val="003830BE"/>
    <w:rsid w:val="00391342"/>
    <w:rsid w:val="00393683"/>
    <w:rsid w:val="003C3A05"/>
    <w:rsid w:val="003D515E"/>
    <w:rsid w:val="003E0D4E"/>
    <w:rsid w:val="003E64E8"/>
    <w:rsid w:val="00441FEF"/>
    <w:rsid w:val="004554E2"/>
    <w:rsid w:val="00465AC6"/>
    <w:rsid w:val="0047202F"/>
    <w:rsid w:val="00485D0D"/>
    <w:rsid w:val="00492FDF"/>
    <w:rsid w:val="00496B4F"/>
    <w:rsid w:val="004A3033"/>
    <w:rsid w:val="004B7ADB"/>
    <w:rsid w:val="004C4C0B"/>
    <w:rsid w:val="004E09C9"/>
    <w:rsid w:val="0054435D"/>
    <w:rsid w:val="0055266B"/>
    <w:rsid w:val="00593519"/>
    <w:rsid w:val="005C4A5B"/>
    <w:rsid w:val="005D3D5C"/>
    <w:rsid w:val="005F2AE9"/>
    <w:rsid w:val="006425DE"/>
    <w:rsid w:val="00645018"/>
    <w:rsid w:val="006554FF"/>
    <w:rsid w:val="006602A0"/>
    <w:rsid w:val="00667A2E"/>
    <w:rsid w:val="006B7A11"/>
    <w:rsid w:val="006E298F"/>
    <w:rsid w:val="006F0889"/>
    <w:rsid w:val="006F2CD8"/>
    <w:rsid w:val="00714AE7"/>
    <w:rsid w:val="00724D35"/>
    <w:rsid w:val="00737E90"/>
    <w:rsid w:val="00740636"/>
    <w:rsid w:val="00760ED3"/>
    <w:rsid w:val="00775207"/>
    <w:rsid w:val="007C4EDC"/>
    <w:rsid w:val="007D6D24"/>
    <w:rsid w:val="007D7E1F"/>
    <w:rsid w:val="0080759E"/>
    <w:rsid w:val="00823BBB"/>
    <w:rsid w:val="00864B65"/>
    <w:rsid w:val="00865143"/>
    <w:rsid w:val="0087069C"/>
    <w:rsid w:val="0087752D"/>
    <w:rsid w:val="00881452"/>
    <w:rsid w:val="008827C9"/>
    <w:rsid w:val="00890F17"/>
    <w:rsid w:val="008B2A87"/>
    <w:rsid w:val="008C6332"/>
    <w:rsid w:val="008F47E8"/>
    <w:rsid w:val="008F7074"/>
    <w:rsid w:val="00925EF1"/>
    <w:rsid w:val="009261C0"/>
    <w:rsid w:val="00930FA8"/>
    <w:rsid w:val="00954151"/>
    <w:rsid w:val="00977182"/>
    <w:rsid w:val="009867A8"/>
    <w:rsid w:val="00987B84"/>
    <w:rsid w:val="009A4D99"/>
    <w:rsid w:val="009A74CC"/>
    <w:rsid w:val="009E0BB3"/>
    <w:rsid w:val="00A64EF7"/>
    <w:rsid w:val="00A65C3F"/>
    <w:rsid w:val="00A67388"/>
    <w:rsid w:val="00A738DB"/>
    <w:rsid w:val="00A77D63"/>
    <w:rsid w:val="00AA0226"/>
    <w:rsid w:val="00AA4338"/>
    <w:rsid w:val="00AB09E3"/>
    <w:rsid w:val="00AC7173"/>
    <w:rsid w:val="00AD1A6A"/>
    <w:rsid w:val="00AF01AD"/>
    <w:rsid w:val="00AF274D"/>
    <w:rsid w:val="00B33B4D"/>
    <w:rsid w:val="00B51B89"/>
    <w:rsid w:val="00B659FE"/>
    <w:rsid w:val="00B71775"/>
    <w:rsid w:val="00B87D88"/>
    <w:rsid w:val="00B95ABD"/>
    <w:rsid w:val="00BC0B2B"/>
    <w:rsid w:val="00C01C4D"/>
    <w:rsid w:val="00C258F0"/>
    <w:rsid w:val="00C57661"/>
    <w:rsid w:val="00C80B3D"/>
    <w:rsid w:val="00C8563D"/>
    <w:rsid w:val="00C85C84"/>
    <w:rsid w:val="00CB604A"/>
    <w:rsid w:val="00CE4B4D"/>
    <w:rsid w:val="00D12873"/>
    <w:rsid w:val="00D16E98"/>
    <w:rsid w:val="00D47517"/>
    <w:rsid w:val="00D51EF7"/>
    <w:rsid w:val="00D60A7E"/>
    <w:rsid w:val="00D81002"/>
    <w:rsid w:val="00D87A58"/>
    <w:rsid w:val="00D96164"/>
    <w:rsid w:val="00DB417F"/>
    <w:rsid w:val="00DC4395"/>
    <w:rsid w:val="00DC6FBC"/>
    <w:rsid w:val="00DE2AD4"/>
    <w:rsid w:val="00DE3DF8"/>
    <w:rsid w:val="00DE64F0"/>
    <w:rsid w:val="00E17D13"/>
    <w:rsid w:val="00E662EC"/>
    <w:rsid w:val="00E7041F"/>
    <w:rsid w:val="00EB1D6E"/>
    <w:rsid w:val="00EE174E"/>
    <w:rsid w:val="00EE57B1"/>
    <w:rsid w:val="00F04B70"/>
    <w:rsid w:val="00F34019"/>
    <w:rsid w:val="00F432C2"/>
    <w:rsid w:val="00F5578A"/>
    <w:rsid w:val="00F95BEC"/>
    <w:rsid w:val="00F96F19"/>
    <w:rsid w:val="00FB5095"/>
    <w:rsid w:val="00FC2BE1"/>
    <w:rsid w:val="00FC5D95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E3438"/>
  <w15:docId w15:val="{DF8C7495-F8CB-42CF-A007-41346530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bg-BG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79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B4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B4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B4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B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B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B4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B4D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B4D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B4D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B33B4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customStyle="1" w:styleId="GOVTableText">
    <w:name w:val="GOV Table Text"/>
    <w:rsid w:val="00B33B4D"/>
    <w:rPr>
      <w:rFonts w:eastAsia="Times New Roman"/>
      <w:sz w:val="24"/>
      <w:szCs w:val="24"/>
      <w:lang w:eastAsia="bg-BG" w:bidi="bn-IN"/>
    </w:rPr>
  </w:style>
  <w:style w:type="paragraph" w:customStyle="1" w:styleId="GOVBody">
    <w:name w:val="GOV Body"/>
    <w:rsid w:val="00B33B4D"/>
    <w:pPr>
      <w:spacing w:before="120" w:line="276" w:lineRule="atLeast"/>
      <w:jc w:val="both"/>
    </w:pPr>
    <w:rPr>
      <w:rFonts w:eastAsia="Times New Roman"/>
      <w:sz w:val="24"/>
      <w:szCs w:val="24"/>
      <w:lang w:eastAsia="bg-BG" w:bidi="bn-IN"/>
    </w:rPr>
  </w:style>
  <w:style w:type="character" w:customStyle="1" w:styleId="Heading1Char">
    <w:name w:val="Heading 1 Char"/>
    <w:link w:val="Heading1"/>
    <w:uiPriority w:val="9"/>
    <w:rsid w:val="00B33B4D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B33B4D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B33B4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B33B4D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B33B4D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B33B4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B33B4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B33B4D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E662EC"/>
    <w:pPr>
      <w:ind w:left="708"/>
    </w:pPr>
  </w:style>
  <w:style w:type="paragraph" w:customStyle="1" w:styleId="1">
    <w:name w:val="Списък на абзаци1"/>
    <w:basedOn w:val="Normal"/>
    <w:uiPriority w:val="34"/>
    <w:rsid w:val="00B33B4D"/>
    <w:pPr>
      <w:ind w:left="720"/>
      <w:contextualSpacing/>
    </w:pPr>
    <w:rPr>
      <w:rFonts w:eastAsia="Times New Roman"/>
    </w:rPr>
  </w:style>
  <w:style w:type="paragraph" w:styleId="NoSpacing">
    <w:name w:val="No Spacing"/>
    <w:uiPriority w:val="1"/>
    <w:qFormat/>
    <w:rsid w:val="007C4ED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135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3579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135797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135797"/>
  </w:style>
  <w:style w:type="paragraph" w:styleId="BalloonText">
    <w:name w:val="Balloon Text"/>
    <w:basedOn w:val="Normal"/>
    <w:link w:val="BalloonTextChar"/>
    <w:uiPriority w:val="99"/>
    <w:semiHidden/>
    <w:unhideWhenUsed/>
    <w:rsid w:val="0013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797"/>
    <w:rPr>
      <w:rFonts w:ascii="Tahoma" w:eastAsiaTheme="minorHAns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77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95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">
    <w:name w:val="m"/>
    <w:basedOn w:val="Normal"/>
    <w:rsid w:val="001A5E20"/>
    <w:pPr>
      <w:spacing w:after="8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4CB2C-2BFF-4CB7-8F40-01681E1D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Alexandar Stefanov</dc:creator>
  <cp:keywords/>
  <dc:description/>
  <cp:lastModifiedBy>Hristo Mihaylov</cp:lastModifiedBy>
  <cp:revision>5</cp:revision>
  <dcterms:created xsi:type="dcterms:W3CDTF">2020-02-21T09:01:00Z</dcterms:created>
  <dcterms:modified xsi:type="dcterms:W3CDTF">2020-03-17T11:12:00Z</dcterms:modified>
</cp:coreProperties>
</file>